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EFA" w:rsidRDefault="00CF387F" w:rsidP="00CF387F">
      <w:pPr>
        <w:jc w:val="center"/>
      </w:pPr>
      <w:r>
        <w:t>ÅR  A</w:t>
      </w:r>
    </w:p>
    <w:p w:rsidR="00CF387F" w:rsidRDefault="00CF387F" w:rsidP="00CF387F">
      <w:pPr>
        <w:jc w:val="center"/>
      </w:pPr>
    </w:p>
    <w:p w:rsidR="00CF387F" w:rsidRDefault="00CF387F" w:rsidP="00CF387F">
      <w:pPr>
        <w:jc w:val="center"/>
        <w:rPr>
          <w:b/>
          <w:sz w:val="32"/>
          <w:szCs w:val="32"/>
        </w:rPr>
      </w:pPr>
      <w:r w:rsidRPr="00CF387F">
        <w:rPr>
          <w:b/>
          <w:sz w:val="32"/>
          <w:szCs w:val="32"/>
        </w:rPr>
        <w:t>13.  ALMINDELIGE  SØNDAG</w:t>
      </w:r>
    </w:p>
    <w:p w:rsidR="00CF387F" w:rsidRDefault="00CF387F" w:rsidP="00CF387F">
      <w:pPr>
        <w:jc w:val="center"/>
        <w:rPr>
          <w:b/>
          <w:sz w:val="32"/>
          <w:szCs w:val="32"/>
        </w:rPr>
      </w:pPr>
    </w:p>
    <w:p w:rsidR="00CF387F" w:rsidRDefault="00CF387F" w:rsidP="00CF387F">
      <w:pPr>
        <w:jc w:val="center"/>
        <w:rPr>
          <w:sz w:val="32"/>
          <w:szCs w:val="32"/>
        </w:rPr>
      </w:pPr>
      <w:r>
        <w:rPr>
          <w:sz w:val="32"/>
          <w:szCs w:val="32"/>
        </w:rPr>
        <w:t>FESTEN  FOR  PETER  OG  PAUL</w:t>
      </w:r>
    </w:p>
    <w:p w:rsidR="00CF387F" w:rsidRDefault="00CF387F" w:rsidP="00CF387F">
      <w:pPr>
        <w:jc w:val="center"/>
        <w:rPr>
          <w:sz w:val="32"/>
          <w:szCs w:val="32"/>
        </w:rPr>
      </w:pPr>
    </w:p>
    <w:p w:rsidR="00AA132F" w:rsidRDefault="00AA132F" w:rsidP="00AA132F">
      <w:pPr>
        <w:ind w:left="567" w:hanging="567"/>
        <w:rPr>
          <w:szCs w:val="28"/>
        </w:rPr>
      </w:pPr>
      <w:r>
        <w:rPr>
          <w:szCs w:val="28"/>
        </w:rPr>
        <w:t xml:space="preserve">P: </w:t>
      </w:r>
      <w:r>
        <w:rPr>
          <w:szCs w:val="28"/>
        </w:rPr>
        <w:tab/>
        <w:t xml:space="preserve">Kære </w:t>
      </w:r>
      <w:r w:rsidR="00F933DA">
        <w:rPr>
          <w:szCs w:val="28"/>
        </w:rPr>
        <w:t xml:space="preserve">brødre og søstre i Kristus  </w:t>
      </w:r>
      <w:r w:rsidR="00F933DA">
        <w:rPr>
          <w:rFonts w:cs="Times New Roman"/>
          <w:szCs w:val="28"/>
        </w:rPr>
        <w:t>̶</w:t>
      </w:r>
      <w:r w:rsidR="00F933DA">
        <w:rPr>
          <w:szCs w:val="28"/>
        </w:rPr>
        <w:t xml:space="preserve">  k</w:t>
      </w:r>
      <w:r w:rsidR="00673371">
        <w:rPr>
          <w:szCs w:val="28"/>
        </w:rPr>
        <w:t xml:space="preserve">ære </w:t>
      </w:r>
      <w:r>
        <w:rPr>
          <w:szCs w:val="28"/>
        </w:rPr>
        <w:t>menighed! Alle vi, som gennem dåben er oprejst med Kristus, udgør en ny åndelig familie.  Lad os bede om nåde og hjælp til at leve med hinanden som gode medlemmer af en familie:</w:t>
      </w:r>
    </w:p>
    <w:p w:rsidR="00AA132F" w:rsidRDefault="00AA132F" w:rsidP="00AA132F">
      <w:pPr>
        <w:ind w:left="567" w:hanging="567"/>
        <w:rPr>
          <w:szCs w:val="28"/>
        </w:rPr>
      </w:pPr>
    </w:p>
    <w:p w:rsidR="00AA132F" w:rsidRDefault="00AA132F" w:rsidP="00AA132F">
      <w:pPr>
        <w:ind w:left="567" w:hanging="567"/>
        <w:rPr>
          <w:szCs w:val="28"/>
        </w:rPr>
      </w:pPr>
      <w:r>
        <w:rPr>
          <w:szCs w:val="28"/>
        </w:rPr>
        <w:t>1.</w:t>
      </w:r>
      <w:r>
        <w:rPr>
          <w:szCs w:val="28"/>
        </w:rPr>
        <w:tab/>
        <w:t>At de, som deler troen og har modtaget dåben,</w:t>
      </w:r>
    </w:p>
    <w:p w:rsidR="00AA132F" w:rsidRDefault="00AA132F" w:rsidP="00AA132F">
      <w:pPr>
        <w:ind w:left="567" w:hanging="567"/>
        <w:rPr>
          <w:szCs w:val="28"/>
        </w:rPr>
      </w:pPr>
      <w:r>
        <w:rPr>
          <w:szCs w:val="28"/>
        </w:rPr>
        <w:tab/>
        <w:t>må forholde sig sådan til Kirkens hyrder,</w:t>
      </w:r>
    </w:p>
    <w:p w:rsidR="00AA132F" w:rsidRDefault="00AA132F" w:rsidP="00AA132F">
      <w:pPr>
        <w:ind w:left="567" w:hanging="567"/>
        <w:rPr>
          <w:szCs w:val="28"/>
        </w:rPr>
      </w:pPr>
      <w:r>
        <w:rPr>
          <w:szCs w:val="28"/>
        </w:rPr>
        <w:tab/>
        <w:t>at troens dybe fællesskab bliver synliggjort.</w:t>
      </w:r>
    </w:p>
    <w:p w:rsidR="00AA132F" w:rsidRDefault="00AA132F" w:rsidP="00AA132F">
      <w:pPr>
        <w:ind w:left="567" w:hanging="567"/>
        <w:rPr>
          <w:szCs w:val="28"/>
        </w:rPr>
      </w:pPr>
      <w:r>
        <w:rPr>
          <w:szCs w:val="28"/>
        </w:rPr>
        <w:tab/>
        <w:t>Derom beder vi.</w:t>
      </w:r>
    </w:p>
    <w:p w:rsidR="00AA132F" w:rsidRDefault="00AA132F" w:rsidP="00AA132F">
      <w:pPr>
        <w:ind w:left="567" w:hanging="567"/>
        <w:rPr>
          <w:szCs w:val="28"/>
        </w:rPr>
      </w:pPr>
      <w:r>
        <w:rPr>
          <w:szCs w:val="28"/>
        </w:rPr>
        <w:t>A:</w:t>
      </w:r>
      <w:r>
        <w:rPr>
          <w:szCs w:val="28"/>
        </w:rPr>
        <w:tab/>
        <w:t>Herre, hør vor bøn.</w:t>
      </w:r>
    </w:p>
    <w:p w:rsidR="00D8659C" w:rsidRDefault="00D8659C" w:rsidP="00AA132F">
      <w:pPr>
        <w:ind w:left="567" w:hanging="567"/>
        <w:rPr>
          <w:szCs w:val="28"/>
        </w:rPr>
      </w:pPr>
    </w:p>
    <w:p w:rsidR="00D8659C" w:rsidRDefault="00D8659C" w:rsidP="00AA132F">
      <w:pPr>
        <w:ind w:left="567" w:hanging="567"/>
        <w:rPr>
          <w:szCs w:val="28"/>
        </w:rPr>
      </w:pPr>
      <w:r>
        <w:rPr>
          <w:szCs w:val="28"/>
        </w:rPr>
        <w:t>2.</w:t>
      </w:r>
      <w:r>
        <w:rPr>
          <w:szCs w:val="28"/>
        </w:rPr>
        <w:tab/>
        <w:t>At kristne statsledere</w:t>
      </w:r>
    </w:p>
    <w:p w:rsidR="00D8659C" w:rsidRDefault="00D8659C" w:rsidP="00AA132F">
      <w:pPr>
        <w:ind w:left="567" w:hanging="567"/>
        <w:rPr>
          <w:szCs w:val="28"/>
        </w:rPr>
      </w:pPr>
      <w:r>
        <w:rPr>
          <w:szCs w:val="28"/>
        </w:rPr>
        <w:tab/>
        <w:t>i troen må se en særlig grund</w:t>
      </w:r>
    </w:p>
    <w:p w:rsidR="00D8659C" w:rsidRDefault="00D8659C" w:rsidP="00AA132F">
      <w:pPr>
        <w:ind w:left="567" w:hanging="567"/>
        <w:rPr>
          <w:szCs w:val="28"/>
        </w:rPr>
      </w:pPr>
      <w:r>
        <w:rPr>
          <w:szCs w:val="28"/>
        </w:rPr>
        <w:tab/>
        <w:t>til fred og sameksistens.</w:t>
      </w:r>
    </w:p>
    <w:p w:rsidR="00D8659C" w:rsidRDefault="00D8659C" w:rsidP="00AA132F">
      <w:pPr>
        <w:ind w:left="567" w:hanging="567"/>
        <w:rPr>
          <w:szCs w:val="28"/>
        </w:rPr>
      </w:pPr>
      <w:r>
        <w:rPr>
          <w:szCs w:val="28"/>
        </w:rPr>
        <w:tab/>
        <w:t>Derom beder vi.</w:t>
      </w:r>
    </w:p>
    <w:p w:rsidR="00D8659C" w:rsidRDefault="00D8659C" w:rsidP="00AA132F">
      <w:pPr>
        <w:ind w:left="567" w:hanging="567"/>
        <w:rPr>
          <w:szCs w:val="28"/>
        </w:rPr>
      </w:pPr>
      <w:r>
        <w:rPr>
          <w:szCs w:val="28"/>
        </w:rPr>
        <w:t>A:</w:t>
      </w:r>
      <w:r>
        <w:rPr>
          <w:szCs w:val="28"/>
        </w:rPr>
        <w:tab/>
        <w:t>Herre, hør vor bøn.</w:t>
      </w:r>
    </w:p>
    <w:p w:rsidR="00D8659C" w:rsidRDefault="00D8659C" w:rsidP="00AA132F">
      <w:pPr>
        <w:ind w:left="567" w:hanging="567"/>
        <w:rPr>
          <w:szCs w:val="28"/>
        </w:rPr>
      </w:pPr>
    </w:p>
    <w:p w:rsidR="00D8659C" w:rsidRDefault="00D8659C" w:rsidP="00AA132F">
      <w:pPr>
        <w:ind w:left="567" w:hanging="567"/>
        <w:rPr>
          <w:szCs w:val="28"/>
        </w:rPr>
      </w:pPr>
      <w:r>
        <w:rPr>
          <w:szCs w:val="28"/>
        </w:rPr>
        <w:t>3.</w:t>
      </w:r>
      <w:r>
        <w:rPr>
          <w:szCs w:val="28"/>
        </w:rPr>
        <w:tab/>
        <w:t>At forkyndelse og sakramentsforvaltning,</w:t>
      </w:r>
    </w:p>
    <w:p w:rsidR="00D8659C" w:rsidRDefault="00F933DA" w:rsidP="00AA132F">
      <w:pPr>
        <w:ind w:left="567" w:hanging="567"/>
        <w:rPr>
          <w:szCs w:val="28"/>
        </w:rPr>
      </w:pPr>
      <w:r>
        <w:rPr>
          <w:szCs w:val="28"/>
        </w:rPr>
        <w:tab/>
        <w:t>diakoni, fællesskab</w:t>
      </w:r>
      <w:r w:rsidR="00D8659C">
        <w:rPr>
          <w:szCs w:val="28"/>
        </w:rPr>
        <w:t xml:space="preserve"> og loyalitet må holdes sammen.</w:t>
      </w:r>
    </w:p>
    <w:p w:rsidR="00D8659C" w:rsidRDefault="00D8659C" w:rsidP="00AA132F">
      <w:pPr>
        <w:ind w:left="567" w:hanging="567"/>
        <w:rPr>
          <w:szCs w:val="28"/>
        </w:rPr>
      </w:pPr>
      <w:r>
        <w:rPr>
          <w:szCs w:val="28"/>
        </w:rPr>
        <w:tab/>
        <w:t>Derom beder vi.</w:t>
      </w:r>
    </w:p>
    <w:p w:rsidR="00D8659C" w:rsidRDefault="00D8659C" w:rsidP="00AA132F">
      <w:pPr>
        <w:ind w:left="567" w:hanging="567"/>
        <w:rPr>
          <w:szCs w:val="28"/>
        </w:rPr>
      </w:pPr>
      <w:r>
        <w:rPr>
          <w:szCs w:val="28"/>
        </w:rPr>
        <w:t>A:</w:t>
      </w:r>
      <w:r>
        <w:rPr>
          <w:szCs w:val="28"/>
        </w:rPr>
        <w:tab/>
        <w:t>Herre, hør vor bøn.</w:t>
      </w:r>
    </w:p>
    <w:p w:rsidR="00D8659C" w:rsidRDefault="00D8659C" w:rsidP="00AA132F">
      <w:pPr>
        <w:ind w:left="567" w:hanging="567"/>
        <w:rPr>
          <w:szCs w:val="28"/>
        </w:rPr>
      </w:pPr>
    </w:p>
    <w:p w:rsidR="00D8659C" w:rsidRDefault="00D8659C" w:rsidP="00AA132F">
      <w:pPr>
        <w:ind w:left="567" w:hanging="567"/>
        <w:rPr>
          <w:szCs w:val="28"/>
        </w:rPr>
      </w:pPr>
      <w:r>
        <w:rPr>
          <w:szCs w:val="28"/>
        </w:rPr>
        <w:t>4.</w:t>
      </w:r>
      <w:r>
        <w:rPr>
          <w:szCs w:val="28"/>
        </w:rPr>
        <w:tab/>
        <w:t xml:space="preserve">At nådemidler, der giver håb om </w:t>
      </w:r>
      <w:r w:rsidR="00F933DA">
        <w:rPr>
          <w:szCs w:val="28"/>
        </w:rPr>
        <w:t xml:space="preserve">indsigt og </w:t>
      </w:r>
      <w:r>
        <w:rPr>
          <w:szCs w:val="28"/>
        </w:rPr>
        <w:t>for</w:t>
      </w:r>
      <w:r w:rsidR="00F933DA">
        <w:rPr>
          <w:szCs w:val="28"/>
        </w:rPr>
        <w:t>soning</w:t>
      </w:r>
      <w:r>
        <w:rPr>
          <w:szCs w:val="28"/>
        </w:rPr>
        <w:t>,</w:t>
      </w:r>
    </w:p>
    <w:p w:rsidR="00D8659C" w:rsidRDefault="00D8659C" w:rsidP="00AA132F">
      <w:pPr>
        <w:ind w:left="567" w:hanging="567"/>
        <w:rPr>
          <w:szCs w:val="28"/>
        </w:rPr>
      </w:pPr>
      <w:r>
        <w:rPr>
          <w:szCs w:val="28"/>
        </w:rPr>
        <w:tab/>
        <w:t>må forvaltes på frugtbar vis i vor menighed.</w:t>
      </w:r>
    </w:p>
    <w:p w:rsidR="00D8659C" w:rsidRDefault="00D8659C" w:rsidP="00AA132F">
      <w:pPr>
        <w:ind w:left="567" w:hanging="567"/>
        <w:rPr>
          <w:szCs w:val="28"/>
        </w:rPr>
      </w:pPr>
      <w:r>
        <w:rPr>
          <w:szCs w:val="28"/>
        </w:rPr>
        <w:tab/>
        <w:t>Derom beder vi.</w:t>
      </w:r>
    </w:p>
    <w:p w:rsidR="00D8659C" w:rsidRDefault="00D8659C" w:rsidP="00AA132F">
      <w:pPr>
        <w:ind w:left="567" w:hanging="567"/>
        <w:rPr>
          <w:szCs w:val="28"/>
        </w:rPr>
      </w:pPr>
      <w:r>
        <w:rPr>
          <w:szCs w:val="28"/>
        </w:rPr>
        <w:t>A:</w:t>
      </w:r>
      <w:r>
        <w:rPr>
          <w:szCs w:val="28"/>
        </w:rPr>
        <w:tab/>
        <w:t>Herre, hør vor bøn.</w:t>
      </w:r>
    </w:p>
    <w:p w:rsidR="00D8659C" w:rsidRDefault="00D8659C" w:rsidP="00AA132F">
      <w:pPr>
        <w:ind w:left="567" w:hanging="567"/>
        <w:rPr>
          <w:szCs w:val="28"/>
        </w:rPr>
      </w:pPr>
    </w:p>
    <w:p w:rsidR="00D8659C" w:rsidRDefault="00D8659C" w:rsidP="00AA132F">
      <w:pPr>
        <w:ind w:left="567" w:hanging="567"/>
        <w:rPr>
          <w:szCs w:val="28"/>
        </w:rPr>
      </w:pPr>
      <w:r>
        <w:rPr>
          <w:szCs w:val="28"/>
        </w:rPr>
        <w:t>P:</w:t>
      </w:r>
      <w:r>
        <w:rPr>
          <w:szCs w:val="28"/>
        </w:rPr>
        <w:tab/>
        <w:t>Herre Gud, himmelske Fader,</w:t>
      </w:r>
    </w:p>
    <w:p w:rsidR="00D8659C" w:rsidRDefault="00D8659C" w:rsidP="00AA132F">
      <w:pPr>
        <w:ind w:left="567" w:hanging="567"/>
        <w:rPr>
          <w:szCs w:val="28"/>
        </w:rPr>
      </w:pPr>
      <w:r>
        <w:rPr>
          <w:szCs w:val="28"/>
        </w:rPr>
        <w:tab/>
        <w:t>du, som har givet os vore jordiske mødre og fædre,</w:t>
      </w:r>
    </w:p>
    <w:p w:rsidR="00D8659C" w:rsidRDefault="00D8659C" w:rsidP="00AA132F">
      <w:pPr>
        <w:ind w:left="567" w:hanging="567"/>
        <w:rPr>
          <w:szCs w:val="28"/>
        </w:rPr>
      </w:pPr>
      <w:r>
        <w:rPr>
          <w:szCs w:val="28"/>
        </w:rPr>
        <w:tab/>
        <w:t>giv os o</w:t>
      </w:r>
      <w:r w:rsidR="005E5C4A">
        <w:rPr>
          <w:szCs w:val="28"/>
        </w:rPr>
        <w:t>gså vished om at</w:t>
      </w:r>
      <w:r>
        <w:rPr>
          <w:szCs w:val="28"/>
        </w:rPr>
        <w:t xml:space="preserve"> tilhøre en åndelig familie,</w:t>
      </w:r>
    </w:p>
    <w:p w:rsidR="00D8659C" w:rsidRDefault="00D8659C" w:rsidP="00AA132F">
      <w:pPr>
        <w:ind w:left="567" w:hanging="567"/>
        <w:rPr>
          <w:szCs w:val="28"/>
        </w:rPr>
      </w:pPr>
      <w:r>
        <w:rPr>
          <w:szCs w:val="28"/>
        </w:rPr>
        <w:tab/>
        <w:t>og gør, at vi sammen må gå ind i dit rige.</w:t>
      </w:r>
    </w:p>
    <w:p w:rsidR="00D8659C" w:rsidRDefault="00D8659C" w:rsidP="00AA132F">
      <w:pPr>
        <w:ind w:left="567" w:hanging="567"/>
        <w:rPr>
          <w:szCs w:val="28"/>
        </w:rPr>
      </w:pPr>
      <w:r>
        <w:rPr>
          <w:szCs w:val="28"/>
        </w:rPr>
        <w:tab/>
        <w:t>Ved Kristus, vor Herre.</w:t>
      </w:r>
    </w:p>
    <w:p w:rsidR="00D8659C" w:rsidRPr="00CF387F" w:rsidRDefault="00D8659C" w:rsidP="00AA132F">
      <w:pPr>
        <w:ind w:left="567" w:hanging="567"/>
        <w:rPr>
          <w:szCs w:val="28"/>
        </w:rPr>
      </w:pPr>
      <w:r>
        <w:rPr>
          <w:szCs w:val="28"/>
        </w:rPr>
        <w:t>A:</w:t>
      </w:r>
      <w:r>
        <w:rPr>
          <w:szCs w:val="28"/>
        </w:rPr>
        <w:tab/>
        <w:t>Amen.</w:t>
      </w:r>
    </w:p>
    <w:sectPr w:rsidR="00D8659C" w:rsidRPr="00CF387F" w:rsidSect="00047EFA">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CF387F"/>
    <w:rsid w:val="00047EFA"/>
    <w:rsid w:val="0012350B"/>
    <w:rsid w:val="005E5C4A"/>
    <w:rsid w:val="00673371"/>
    <w:rsid w:val="00AA132F"/>
    <w:rsid w:val="00B22E2D"/>
    <w:rsid w:val="00CF387F"/>
    <w:rsid w:val="00D8659C"/>
    <w:rsid w:val="00F933D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87F"/>
    <w:pPr>
      <w:spacing w:after="0"/>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153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Dam</dc:creator>
  <cp:lastModifiedBy>Kirsten Dam</cp:lastModifiedBy>
  <cp:revision>4</cp:revision>
  <dcterms:created xsi:type="dcterms:W3CDTF">2014-04-12T18:16:00Z</dcterms:created>
  <dcterms:modified xsi:type="dcterms:W3CDTF">2014-04-17T19:07:00Z</dcterms:modified>
</cp:coreProperties>
</file>