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A65" w:rsidRPr="00110B22" w:rsidRDefault="00110B22" w:rsidP="00DD39A1">
      <w:pPr>
        <w:jc w:val="center"/>
        <w:rPr>
          <w:szCs w:val="32"/>
        </w:rPr>
      </w:pPr>
      <w:r w:rsidRPr="00110B22">
        <w:rPr>
          <w:szCs w:val="32"/>
        </w:rPr>
        <w:t>År A</w:t>
      </w:r>
      <w:r w:rsidR="007B24BD">
        <w:rPr>
          <w:szCs w:val="32"/>
        </w:rPr>
        <w:t>, B og C</w:t>
      </w:r>
      <w:bookmarkStart w:id="0" w:name="_GoBack"/>
      <w:bookmarkEnd w:id="0"/>
    </w:p>
    <w:p w:rsidR="00131A65" w:rsidRDefault="00131A65" w:rsidP="00DD39A1">
      <w:pPr>
        <w:jc w:val="center"/>
        <w:rPr>
          <w:sz w:val="32"/>
          <w:szCs w:val="32"/>
        </w:rPr>
      </w:pPr>
    </w:p>
    <w:p w:rsidR="00047EFA" w:rsidRPr="00DD39A1" w:rsidRDefault="00DD39A1" w:rsidP="00DD39A1">
      <w:pPr>
        <w:jc w:val="center"/>
        <w:rPr>
          <w:b/>
          <w:sz w:val="32"/>
          <w:szCs w:val="32"/>
        </w:rPr>
      </w:pPr>
      <w:r w:rsidRPr="00DD39A1">
        <w:rPr>
          <w:b/>
          <w:sz w:val="32"/>
          <w:szCs w:val="32"/>
        </w:rPr>
        <w:t>PÅSKEDAG</w:t>
      </w:r>
    </w:p>
    <w:p w:rsidR="00DD39A1" w:rsidRPr="00DD39A1" w:rsidRDefault="00DD39A1" w:rsidP="00DD39A1">
      <w:pPr>
        <w:jc w:val="center"/>
        <w:rPr>
          <w:b/>
          <w:sz w:val="32"/>
          <w:szCs w:val="32"/>
        </w:rPr>
      </w:pPr>
    </w:p>
    <w:p w:rsidR="00DD39A1" w:rsidRPr="00110B22" w:rsidRDefault="00110B22" w:rsidP="00DD39A1">
      <w:pPr>
        <w:jc w:val="center"/>
        <w:rPr>
          <w:b/>
          <w:szCs w:val="32"/>
        </w:rPr>
      </w:pPr>
      <w:r w:rsidRPr="00110B22">
        <w:rPr>
          <w:b/>
          <w:szCs w:val="32"/>
        </w:rPr>
        <w:t>Herrens opstandelse</w:t>
      </w:r>
    </w:p>
    <w:p w:rsidR="004762C0" w:rsidRDefault="004762C0" w:rsidP="00DD39A1">
      <w:pPr>
        <w:jc w:val="center"/>
        <w:rPr>
          <w:b/>
          <w:sz w:val="32"/>
          <w:szCs w:val="32"/>
        </w:rPr>
      </w:pPr>
    </w:p>
    <w:p w:rsidR="004762C0" w:rsidRDefault="004762C0" w:rsidP="004762C0">
      <w:pPr>
        <w:ind w:left="567" w:hanging="567"/>
        <w:rPr>
          <w:szCs w:val="28"/>
        </w:rPr>
      </w:pPr>
      <w:r>
        <w:rPr>
          <w:szCs w:val="28"/>
        </w:rPr>
        <w:t>P:</w:t>
      </w:r>
      <w:r>
        <w:rPr>
          <w:szCs w:val="28"/>
        </w:rPr>
        <w:tab/>
        <w:t>Kære menighed! Opfyldt af glæde over opstandelsen er vi samlet for at fejre påsken. Lad os denne påskemorgen vende os til Jesus Kristus, som blev oprejst fra de døde, og bede om:</w:t>
      </w:r>
    </w:p>
    <w:p w:rsidR="004762C0" w:rsidRDefault="004762C0" w:rsidP="004762C0">
      <w:pPr>
        <w:ind w:left="567" w:hanging="567"/>
        <w:rPr>
          <w:szCs w:val="28"/>
        </w:rPr>
      </w:pPr>
    </w:p>
    <w:p w:rsidR="004762C0" w:rsidRDefault="004762C0" w:rsidP="004762C0">
      <w:pPr>
        <w:ind w:left="567" w:hanging="567"/>
        <w:rPr>
          <w:szCs w:val="28"/>
        </w:rPr>
      </w:pPr>
      <w:r>
        <w:rPr>
          <w:szCs w:val="28"/>
        </w:rPr>
        <w:t>1.</w:t>
      </w:r>
      <w:r>
        <w:rPr>
          <w:szCs w:val="28"/>
        </w:rPr>
        <w:tab/>
        <w:t>At alle, som nu fejrer påske, må se og tro</w:t>
      </w:r>
    </w:p>
    <w:p w:rsidR="004762C0" w:rsidRDefault="004762C0" w:rsidP="004762C0">
      <w:pPr>
        <w:ind w:left="567" w:hanging="567"/>
        <w:rPr>
          <w:szCs w:val="28"/>
        </w:rPr>
      </w:pPr>
      <w:r>
        <w:rPr>
          <w:szCs w:val="28"/>
        </w:rPr>
        <w:tab/>
        <w:t>ligesom den discipel, som Jesus holdt så meget af.</w:t>
      </w:r>
    </w:p>
    <w:p w:rsidR="004762C0" w:rsidRDefault="004762C0" w:rsidP="004762C0">
      <w:pPr>
        <w:ind w:left="567" w:hanging="567"/>
        <w:rPr>
          <w:szCs w:val="28"/>
        </w:rPr>
      </w:pPr>
      <w:r>
        <w:rPr>
          <w:szCs w:val="28"/>
        </w:rPr>
        <w:tab/>
        <w:t>Derom beder vi.</w:t>
      </w:r>
    </w:p>
    <w:p w:rsidR="004762C0" w:rsidRDefault="004762C0" w:rsidP="004762C0">
      <w:pPr>
        <w:ind w:left="567" w:hanging="567"/>
        <w:rPr>
          <w:szCs w:val="28"/>
        </w:rPr>
      </w:pPr>
      <w:r>
        <w:rPr>
          <w:szCs w:val="28"/>
        </w:rPr>
        <w:t>A:</w:t>
      </w:r>
      <w:r>
        <w:rPr>
          <w:szCs w:val="28"/>
        </w:rPr>
        <w:tab/>
        <w:t>Herre, hør vor bøn.</w:t>
      </w:r>
    </w:p>
    <w:p w:rsidR="004762C0" w:rsidRDefault="004762C0" w:rsidP="004762C0">
      <w:pPr>
        <w:ind w:left="567" w:hanging="567"/>
        <w:rPr>
          <w:szCs w:val="28"/>
        </w:rPr>
      </w:pPr>
    </w:p>
    <w:p w:rsidR="004762C0" w:rsidRDefault="004762C0" w:rsidP="004762C0">
      <w:pPr>
        <w:ind w:left="567" w:hanging="567"/>
        <w:rPr>
          <w:szCs w:val="28"/>
        </w:rPr>
      </w:pPr>
      <w:r>
        <w:rPr>
          <w:szCs w:val="28"/>
        </w:rPr>
        <w:t>2.</w:t>
      </w:r>
      <w:r>
        <w:rPr>
          <w:szCs w:val="28"/>
        </w:rPr>
        <w:tab/>
        <w:t>At Guds sejr over mørkets magter denne nat</w:t>
      </w:r>
    </w:p>
    <w:p w:rsidR="004762C0" w:rsidRDefault="004762C0" w:rsidP="004762C0">
      <w:pPr>
        <w:ind w:left="567" w:hanging="567"/>
        <w:rPr>
          <w:szCs w:val="28"/>
        </w:rPr>
      </w:pPr>
      <w:r>
        <w:rPr>
          <w:szCs w:val="28"/>
        </w:rPr>
        <w:tab/>
        <w:t>må vise vej og give kraft og håb til dem,</w:t>
      </w:r>
    </w:p>
    <w:p w:rsidR="004762C0" w:rsidRDefault="004762C0" w:rsidP="004762C0">
      <w:pPr>
        <w:ind w:left="567" w:hanging="567"/>
        <w:rPr>
          <w:szCs w:val="28"/>
        </w:rPr>
      </w:pPr>
      <w:r>
        <w:rPr>
          <w:szCs w:val="28"/>
        </w:rPr>
        <w:tab/>
        <w:t>hvis opgave det er at skabe fred i verden.</w:t>
      </w:r>
    </w:p>
    <w:p w:rsidR="004762C0" w:rsidRDefault="004762C0" w:rsidP="004762C0">
      <w:pPr>
        <w:ind w:left="567" w:hanging="567"/>
        <w:rPr>
          <w:szCs w:val="28"/>
        </w:rPr>
      </w:pPr>
      <w:r>
        <w:rPr>
          <w:szCs w:val="28"/>
        </w:rPr>
        <w:tab/>
        <w:t>Derom beder vi.</w:t>
      </w:r>
    </w:p>
    <w:p w:rsidR="004762C0" w:rsidRDefault="004762C0" w:rsidP="004762C0">
      <w:pPr>
        <w:ind w:left="567" w:hanging="567"/>
        <w:rPr>
          <w:szCs w:val="28"/>
        </w:rPr>
      </w:pPr>
      <w:r>
        <w:rPr>
          <w:szCs w:val="28"/>
        </w:rPr>
        <w:t>A:</w:t>
      </w:r>
      <w:r>
        <w:rPr>
          <w:szCs w:val="28"/>
        </w:rPr>
        <w:tab/>
        <w:t>Herre, hør vor bøn.</w:t>
      </w:r>
    </w:p>
    <w:p w:rsidR="004762C0" w:rsidRDefault="004762C0" w:rsidP="004762C0">
      <w:pPr>
        <w:ind w:left="567" w:hanging="567"/>
        <w:rPr>
          <w:szCs w:val="28"/>
        </w:rPr>
      </w:pPr>
    </w:p>
    <w:p w:rsidR="004762C0" w:rsidRDefault="004762C0" w:rsidP="004762C0">
      <w:pPr>
        <w:ind w:left="567" w:hanging="567"/>
        <w:rPr>
          <w:szCs w:val="28"/>
        </w:rPr>
      </w:pPr>
      <w:r>
        <w:rPr>
          <w:szCs w:val="28"/>
        </w:rPr>
        <w:t>3.</w:t>
      </w:r>
      <w:r>
        <w:rPr>
          <w:szCs w:val="28"/>
        </w:rPr>
        <w:tab/>
        <w:t>At alle, der er tynget af bekymringer over de jordiske ting,</w:t>
      </w:r>
    </w:p>
    <w:p w:rsidR="004762C0" w:rsidRDefault="004762C0" w:rsidP="004762C0">
      <w:pPr>
        <w:ind w:left="567" w:hanging="567"/>
        <w:rPr>
          <w:szCs w:val="28"/>
        </w:rPr>
      </w:pPr>
      <w:r>
        <w:rPr>
          <w:szCs w:val="28"/>
        </w:rPr>
        <w:tab/>
        <w:t>må løfte deres tanker og sind mod det,</w:t>
      </w:r>
    </w:p>
    <w:p w:rsidR="004762C0" w:rsidRDefault="004762C0" w:rsidP="004762C0">
      <w:pPr>
        <w:ind w:left="567" w:hanging="567"/>
        <w:rPr>
          <w:szCs w:val="28"/>
        </w:rPr>
      </w:pPr>
      <w:r>
        <w:rPr>
          <w:szCs w:val="28"/>
        </w:rPr>
        <w:tab/>
        <w:t>som er deroppe, hvor Kristus sidder ved Guds højre hånd.</w:t>
      </w:r>
    </w:p>
    <w:p w:rsidR="004762C0" w:rsidRDefault="004762C0" w:rsidP="004762C0">
      <w:pPr>
        <w:ind w:left="567" w:hanging="567"/>
        <w:rPr>
          <w:szCs w:val="28"/>
        </w:rPr>
      </w:pPr>
      <w:r>
        <w:rPr>
          <w:szCs w:val="28"/>
        </w:rPr>
        <w:tab/>
        <w:t>Derom beder vi.</w:t>
      </w:r>
    </w:p>
    <w:p w:rsidR="004762C0" w:rsidRDefault="004762C0" w:rsidP="004762C0">
      <w:pPr>
        <w:ind w:left="567" w:hanging="567"/>
        <w:rPr>
          <w:szCs w:val="28"/>
        </w:rPr>
      </w:pPr>
      <w:r>
        <w:rPr>
          <w:szCs w:val="28"/>
        </w:rPr>
        <w:t>A:</w:t>
      </w:r>
      <w:r>
        <w:rPr>
          <w:szCs w:val="28"/>
        </w:rPr>
        <w:tab/>
        <w:t>Herre, hør vor bøn.</w:t>
      </w:r>
    </w:p>
    <w:p w:rsidR="004762C0" w:rsidRDefault="004762C0" w:rsidP="004762C0">
      <w:pPr>
        <w:ind w:left="567" w:hanging="567"/>
        <w:rPr>
          <w:szCs w:val="28"/>
        </w:rPr>
      </w:pPr>
    </w:p>
    <w:p w:rsidR="004762C0" w:rsidRDefault="004762C0" w:rsidP="004762C0">
      <w:pPr>
        <w:ind w:left="567" w:hanging="567"/>
        <w:rPr>
          <w:szCs w:val="28"/>
        </w:rPr>
      </w:pPr>
      <w:r>
        <w:rPr>
          <w:szCs w:val="28"/>
        </w:rPr>
        <w:t>4.</w:t>
      </w:r>
      <w:r>
        <w:rPr>
          <w:szCs w:val="28"/>
        </w:rPr>
        <w:tab/>
      </w:r>
      <w:r w:rsidR="003D7FED">
        <w:rPr>
          <w:szCs w:val="28"/>
        </w:rPr>
        <w:t>At påskefejringen i dette land</w:t>
      </w:r>
    </w:p>
    <w:p w:rsidR="003D7FED" w:rsidRDefault="003D7FED" w:rsidP="004762C0">
      <w:pPr>
        <w:ind w:left="567" w:hanging="567"/>
        <w:rPr>
          <w:szCs w:val="28"/>
        </w:rPr>
      </w:pPr>
      <w:r>
        <w:rPr>
          <w:szCs w:val="28"/>
        </w:rPr>
        <w:tab/>
        <w:t>må</w:t>
      </w:r>
      <w:r w:rsidR="009153CF">
        <w:rPr>
          <w:szCs w:val="28"/>
        </w:rPr>
        <w:t xml:space="preserve"> genlyde af lovprisning og glæde</w:t>
      </w:r>
      <w:r>
        <w:rPr>
          <w:szCs w:val="28"/>
        </w:rPr>
        <w:t>.</w:t>
      </w:r>
    </w:p>
    <w:p w:rsidR="003D7FED" w:rsidRDefault="003D7FED" w:rsidP="004762C0">
      <w:pPr>
        <w:ind w:left="567" w:hanging="567"/>
        <w:rPr>
          <w:szCs w:val="28"/>
        </w:rPr>
      </w:pPr>
      <w:r>
        <w:rPr>
          <w:szCs w:val="28"/>
        </w:rPr>
        <w:tab/>
        <w:t>Derom beder vi.</w:t>
      </w:r>
    </w:p>
    <w:p w:rsidR="003D7FED" w:rsidRDefault="003D7FED" w:rsidP="004762C0">
      <w:pPr>
        <w:ind w:left="567" w:hanging="567"/>
        <w:rPr>
          <w:szCs w:val="28"/>
        </w:rPr>
      </w:pPr>
      <w:r>
        <w:rPr>
          <w:szCs w:val="28"/>
        </w:rPr>
        <w:t>A:</w:t>
      </w:r>
      <w:r>
        <w:rPr>
          <w:szCs w:val="28"/>
        </w:rPr>
        <w:tab/>
        <w:t>Herre, hør vor bøn.</w:t>
      </w:r>
    </w:p>
    <w:p w:rsidR="003D7FED" w:rsidRDefault="003D7FED" w:rsidP="004762C0">
      <w:pPr>
        <w:ind w:left="567" w:hanging="567"/>
        <w:rPr>
          <w:szCs w:val="28"/>
        </w:rPr>
      </w:pPr>
    </w:p>
    <w:p w:rsidR="003D7FED" w:rsidRDefault="003D7FED" w:rsidP="004762C0">
      <w:pPr>
        <w:ind w:left="567" w:hanging="567"/>
        <w:rPr>
          <w:szCs w:val="28"/>
        </w:rPr>
      </w:pPr>
      <w:r>
        <w:rPr>
          <w:szCs w:val="28"/>
        </w:rPr>
        <w:t>P:</w:t>
      </w:r>
      <w:r>
        <w:rPr>
          <w:szCs w:val="28"/>
        </w:rPr>
        <w:tab/>
        <w:t>Himmelske Fader, gode Gud,</w:t>
      </w:r>
    </w:p>
    <w:p w:rsidR="003D7FED" w:rsidRDefault="003D7FED" w:rsidP="004762C0">
      <w:pPr>
        <w:ind w:left="567" w:hanging="567"/>
        <w:rPr>
          <w:szCs w:val="28"/>
        </w:rPr>
      </w:pPr>
      <w:r>
        <w:rPr>
          <w:szCs w:val="28"/>
        </w:rPr>
        <w:tab/>
        <w:t>vort påskelam Kristus er ofret</w:t>
      </w:r>
    </w:p>
    <w:p w:rsidR="003D7FED" w:rsidRDefault="003D7FED" w:rsidP="004762C0">
      <w:pPr>
        <w:ind w:left="567" w:hanging="567"/>
        <w:rPr>
          <w:szCs w:val="28"/>
        </w:rPr>
      </w:pPr>
      <w:r>
        <w:rPr>
          <w:szCs w:val="28"/>
        </w:rPr>
        <w:tab/>
        <w:t>og har beseglet soningen af vore synder</w:t>
      </w:r>
    </w:p>
    <w:p w:rsidR="003D7FED" w:rsidRDefault="003D7FED" w:rsidP="004762C0">
      <w:pPr>
        <w:ind w:left="567" w:hanging="567"/>
        <w:rPr>
          <w:szCs w:val="28"/>
        </w:rPr>
      </w:pPr>
      <w:r>
        <w:rPr>
          <w:szCs w:val="28"/>
        </w:rPr>
        <w:tab/>
        <w:t>ved at opstå fra de døde.</w:t>
      </w:r>
    </w:p>
    <w:p w:rsidR="003D7FED" w:rsidRDefault="003D7FED" w:rsidP="004762C0">
      <w:pPr>
        <w:ind w:left="567" w:hanging="567"/>
        <w:rPr>
          <w:szCs w:val="28"/>
        </w:rPr>
      </w:pPr>
      <w:r>
        <w:rPr>
          <w:szCs w:val="28"/>
        </w:rPr>
        <w:tab/>
        <w:t>Giv os at holde måltid med usyret brød,</w:t>
      </w:r>
    </w:p>
    <w:p w:rsidR="003D7FED" w:rsidRDefault="003D7FED" w:rsidP="004762C0">
      <w:pPr>
        <w:ind w:left="567" w:hanging="567"/>
        <w:rPr>
          <w:szCs w:val="28"/>
        </w:rPr>
      </w:pPr>
      <w:r>
        <w:rPr>
          <w:szCs w:val="28"/>
        </w:rPr>
        <w:tab/>
        <w:t>i renhed og sandhed.</w:t>
      </w:r>
    </w:p>
    <w:p w:rsidR="003D7FED" w:rsidRDefault="003D7FED" w:rsidP="004762C0">
      <w:pPr>
        <w:ind w:left="567" w:hanging="567"/>
        <w:rPr>
          <w:szCs w:val="28"/>
        </w:rPr>
      </w:pPr>
      <w:r>
        <w:rPr>
          <w:szCs w:val="28"/>
        </w:rPr>
        <w:tab/>
        <w:t>Ved Kristus, vor Herre.</w:t>
      </w:r>
    </w:p>
    <w:p w:rsidR="00DD39A1" w:rsidRPr="00DD39A1" w:rsidRDefault="003D7FED" w:rsidP="00110B22">
      <w:pPr>
        <w:ind w:left="567" w:hanging="567"/>
        <w:rPr>
          <w:szCs w:val="28"/>
        </w:rPr>
      </w:pPr>
      <w:r>
        <w:rPr>
          <w:szCs w:val="28"/>
        </w:rPr>
        <w:t>A:</w:t>
      </w:r>
      <w:r>
        <w:rPr>
          <w:szCs w:val="28"/>
        </w:rPr>
        <w:tab/>
        <w:t>Amen.</w:t>
      </w:r>
    </w:p>
    <w:sectPr w:rsidR="00DD39A1" w:rsidRPr="00DD39A1" w:rsidSect="00047EF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2"/>
  </w:compat>
  <w:rsids>
    <w:rsidRoot w:val="00DD39A1"/>
    <w:rsid w:val="00047EFA"/>
    <w:rsid w:val="00110B22"/>
    <w:rsid w:val="00131A65"/>
    <w:rsid w:val="001E785C"/>
    <w:rsid w:val="00257350"/>
    <w:rsid w:val="003D7FED"/>
    <w:rsid w:val="004762C0"/>
    <w:rsid w:val="00765D4A"/>
    <w:rsid w:val="007B24BD"/>
    <w:rsid w:val="008863C2"/>
    <w:rsid w:val="009153CF"/>
    <w:rsid w:val="00DD39A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9A1"/>
    <w:pPr>
      <w:spacing w:after="0"/>
    </w:pPr>
    <w:rPr>
      <w:rFonts w:ascii="Times New Roman" w:hAnsi="Times New Roman"/>
      <w:sz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152</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Dam</dc:creator>
  <cp:lastModifiedBy>Marcelino Gauguin</cp:lastModifiedBy>
  <cp:revision>8</cp:revision>
  <dcterms:created xsi:type="dcterms:W3CDTF">2014-02-19T19:23:00Z</dcterms:created>
  <dcterms:modified xsi:type="dcterms:W3CDTF">2015-03-19T09:17:00Z</dcterms:modified>
</cp:coreProperties>
</file>